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D344" w14:textId="77777777" w:rsidR="00CE448F" w:rsidRDefault="00481DA3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Конспект совместной </w:t>
      </w:r>
      <w:proofErr w:type="gramStart"/>
      <w:r>
        <w:rPr>
          <w:rFonts w:ascii="Times New Roman" w:hAnsi="Times New Roman"/>
          <w:b/>
          <w:sz w:val="28"/>
          <w:szCs w:val="28"/>
        </w:rPr>
        <w:t>деятельности  учителя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логопеда и детей</w:t>
      </w:r>
    </w:p>
    <w:p w14:paraId="04339FF0" w14:textId="77777777" w:rsidR="00CE448F" w:rsidRDefault="00481D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старшей  группе</w:t>
      </w:r>
      <w:proofErr w:type="gramEnd"/>
    </w:p>
    <w:p w14:paraId="4B8B718F" w14:textId="77777777" w:rsidR="00CE448F" w:rsidRDefault="00481D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– путешествие «Будь здоров, расти большой!».</w:t>
      </w:r>
    </w:p>
    <w:p w14:paraId="3F905DB4" w14:textId="77777777" w:rsidR="00CE448F" w:rsidRDefault="00CE44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067ABAB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Интеграция образовательных облас</w:t>
      </w:r>
      <w:r>
        <w:rPr>
          <w:sz w:val="28"/>
          <w:szCs w:val="28"/>
        </w:rPr>
        <w:t>тей: </w:t>
      </w:r>
      <w:r>
        <w:rPr>
          <w:i/>
          <w:iCs/>
          <w:sz w:val="28"/>
          <w:szCs w:val="28"/>
        </w:rPr>
        <w:t xml:space="preserve">«Познавательное </w:t>
      </w:r>
      <w:proofErr w:type="spellStart"/>
      <w:r>
        <w:rPr>
          <w:i/>
          <w:iCs/>
          <w:sz w:val="28"/>
          <w:szCs w:val="28"/>
        </w:rPr>
        <w:t>развитие</w:t>
      </w:r>
      <w:proofErr w:type="gramStart"/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>«</w:t>
      </w:r>
      <w:proofErr w:type="gramEnd"/>
      <w:r>
        <w:rPr>
          <w:i/>
          <w:iCs/>
          <w:sz w:val="28"/>
          <w:szCs w:val="28"/>
        </w:rPr>
        <w:t>Социально</w:t>
      </w:r>
      <w:proofErr w:type="spellEnd"/>
      <w:r>
        <w:rPr>
          <w:i/>
          <w:iCs/>
          <w:sz w:val="28"/>
          <w:szCs w:val="28"/>
        </w:rPr>
        <w:t>-коммуникативное развитие»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</w:rPr>
        <w:t>«Речевое развитие»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</w:rPr>
        <w:t>«Физическое развитие»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</w:rPr>
        <w:t>«Художественно – эстетическое развитие»</w:t>
      </w:r>
      <w:r>
        <w:rPr>
          <w:sz w:val="28"/>
          <w:szCs w:val="28"/>
        </w:rPr>
        <w:t>.</w:t>
      </w:r>
    </w:p>
    <w:p w14:paraId="44317A77" w14:textId="77777777" w:rsidR="00CE448F" w:rsidRDefault="00481DA3">
      <w:pPr>
        <w:pStyle w:val="a9"/>
        <w:spacing w:before="0" w:after="0"/>
        <w:ind w:left="-850"/>
      </w:pPr>
      <w:r>
        <w:rPr>
          <w:i/>
          <w:iCs/>
          <w:sz w:val="28"/>
          <w:szCs w:val="28"/>
          <w:u w:val="single"/>
        </w:rPr>
        <w:t>Виды детской деятельности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игровая, коммуникативная, познавательно -исследовательская.</w:t>
      </w:r>
    </w:p>
    <w:p w14:paraId="3933FBAD" w14:textId="77777777" w:rsidR="00CE448F" w:rsidRDefault="00481DA3">
      <w:pPr>
        <w:pStyle w:val="a9"/>
        <w:spacing w:before="0" w:after="0"/>
        <w:ind w:left="-85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Цели.</w:t>
      </w:r>
    </w:p>
    <w:p w14:paraId="1A4AEA86" w14:textId="77777777" w:rsidR="00CE448F" w:rsidRDefault="00481DA3">
      <w:pPr>
        <w:pStyle w:val="a9"/>
        <w:spacing w:before="0" w:after="0"/>
        <w:ind w:left="-850"/>
      </w:pPr>
      <w:proofErr w:type="spellStart"/>
      <w:r>
        <w:rPr>
          <w:i/>
          <w:iCs/>
          <w:sz w:val="28"/>
          <w:szCs w:val="28"/>
          <w:u w:val="single"/>
        </w:rPr>
        <w:t>Коррекцион</w:t>
      </w:r>
      <w:r>
        <w:rPr>
          <w:i/>
          <w:iCs/>
          <w:sz w:val="28"/>
          <w:szCs w:val="28"/>
          <w:u w:val="single"/>
        </w:rPr>
        <w:t>но</w:t>
      </w:r>
      <w:proofErr w:type="spellEnd"/>
      <w:r>
        <w:rPr>
          <w:i/>
          <w:iCs/>
          <w:sz w:val="28"/>
          <w:szCs w:val="28"/>
          <w:u w:val="single"/>
        </w:rPr>
        <w:t xml:space="preserve"> - </w:t>
      </w:r>
      <w:proofErr w:type="spellStart"/>
      <w:r>
        <w:rPr>
          <w:i/>
          <w:iCs/>
          <w:sz w:val="28"/>
          <w:szCs w:val="28"/>
          <w:u w:val="single"/>
        </w:rPr>
        <w:t>развиваюие</w:t>
      </w:r>
      <w:proofErr w:type="spellEnd"/>
      <w:r>
        <w:rPr>
          <w:i/>
          <w:iCs/>
          <w:sz w:val="28"/>
          <w:szCs w:val="28"/>
        </w:rPr>
        <w:t>.</w:t>
      </w:r>
    </w:p>
    <w:p w14:paraId="4713E5E1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- Закрепить знания детей о полезных и вредных продуктах, развивать эмоциональную сферу. </w:t>
      </w:r>
    </w:p>
    <w:p w14:paraId="6166C25A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речь детей, их двигательные умения и навыки. </w:t>
      </w:r>
    </w:p>
    <w:p w14:paraId="3E3AD9D3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- Развивать мелкую моторику рук детей, ловкость, координацию движений.</w:t>
      </w:r>
    </w:p>
    <w:p w14:paraId="72C35967" w14:textId="77777777" w:rsidR="00CE448F" w:rsidRDefault="00481DA3">
      <w:pPr>
        <w:pStyle w:val="a9"/>
        <w:spacing w:before="0" w:after="0"/>
        <w:ind w:left="-850"/>
      </w:pPr>
      <w:proofErr w:type="spellStart"/>
      <w:r>
        <w:rPr>
          <w:i/>
          <w:iCs/>
          <w:sz w:val="28"/>
          <w:szCs w:val="28"/>
          <w:u w:val="single"/>
        </w:rPr>
        <w:t>Коррекционно</w:t>
      </w:r>
      <w:proofErr w:type="spellEnd"/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- обучающие</w:t>
      </w:r>
      <w:r>
        <w:rPr>
          <w:i/>
          <w:iCs/>
          <w:sz w:val="28"/>
          <w:szCs w:val="28"/>
        </w:rPr>
        <w:t>.</w:t>
      </w:r>
    </w:p>
    <w:p w14:paraId="4B49B7E2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- Закрепить представление о здоровом образе жизни.</w:t>
      </w:r>
    </w:p>
    <w:p w14:paraId="66202F7E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 xml:space="preserve">- Учить детей самостоятельно следить и заботиться о своем здоровье.   </w:t>
      </w:r>
    </w:p>
    <w:p w14:paraId="7BCADF2B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- Дать представление детям о витаминах, о здоровом и правильном питании.</w:t>
      </w:r>
    </w:p>
    <w:p w14:paraId="30E07221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  <w:u w:val="single"/>
        </w:rPr>
        <w:t>Коррекционно</w:t>
      </w:r>
      <w:proofErr w:type="spellEnd"/>
      <w:r>
        <w:rPr>
          <w:i/>
          <w:iCs/>
          <w:sz w:val="28"/>
          <w:szCs w:val="28"/>
          <w:u w:val="single"/>
        </w:rPr>
        <w:t xml:space="preserve"> - воспитательная задача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D87190E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- Воспиты</w:t>
      </w:r>
      <w:r>
        <w:rPr>
          <w:sz w:val="28"/>
          <w:szCs w:val="28"/>
        </w:rPr>
        <w:t>вать в детях культуру питания, прививать любовь к физическим упражнениям.</w:t>
      </w:r>
    </w:p>
    <w:p w14:paraId="32D9095A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сопереживания к автору письма, присланного в детский сад, умение справедливо оценивать себя и других детей. </w:t>
      </w:r>
    </w:p>
    <w:p w14:paraId="4B487E50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природе.</w:t>
      </w:r>
    </w:p>
    <w:p w14:paraId="37229AE1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Воспитывать интерес к экспериментальной деятельности.</w:t>
      </w:r>
    </w:p>
    <w:p w14:paraId="459C7F15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Материал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муляжи фруктов, овощей, кондитерских изделий и мясных продуктов; иллюстрации витаминов, различных видов спорта; оборудование для экспериментальной деятельности; предметы личной гигиены.</w:t>
      </w:r>
    </w:p>
    <w:p w14:paraId="1FC41E33" w14:textId="77777777" w:rsidR="00CE448F" w:rsidRDefault="00481DA3">
      <w:pPr>
        <w:pStyle w:val="a9"/>
        <w:spacing w:before="0" w:after="0"/>
        <w:ind w:left="-850"/>
      </w:pPr>
      <w:r>
        <w:rPr>
          <w:i/>
          <w:iCs/>
          <w:sz w:val="28"/>
          <w:szCs w:val="28"/>
          <w:u w:val="single"/>
        </w:rPr>
        <w:t>Предва</w:t>
      </w:r>
      <w:r>
        <w:rPr>
          <w:i/>
          <w:iCs/>
          <w:sz w:val="28"/>
          <w:szCs w:val="28"/>
          <w:u w:val="single"/>
        </w:rPr>
        <w:t>рительная работа:</w:t>
      </w:r>
      <w:r>
        <w:rPr>
          <w:sz w:val="28"/>
          <w:szCs w:val="28"/>
        </w:rPr>
        <w:t xml:space="preserve"> беседа о здоровье «Здоровым быть здорово», просмотр мультфильма «Айболит спешит на помощь» (1985г.), составление рассказа из личного опыта «Мой режим дня».</w:t>
      </w:r>
    </w:p>
    <w:p w14:paraId="41C74EA3" w14:textId="77777777" w:rsidR="00CE448F" w:rsidRDefault="00481DA3">
      <w:pPr>
        <w:pStyle w:val="a9"/>
      </w:pPr>
      <w:r>
        <w:rPr>
          <w:sz w:val="28"/>
          <w:szCs w:val="28"/>
        </w:rPr>
        <w:t>Ход.</w:t>
      </w:r>
    </w:p>
    <w:p w14:paraId="1620A154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14:paraId="7CD9CC62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proofErr w:type="gramStart"/>
      <w:r>
        <w:rPr>
          <w:sz w:val="28"/>
          <w:szCs w:val="28"/>
        </w:rPr>
        <w:t>Логопед .</w:t>
      </w:r>
      <w:proofErr w:type="gramEnd"/>
      <w:r>
        <w:rPr>
          <w:sz w:val="28"/>
          <w:szCs w:val="28"/>
        </w:rPr>
        <w:t xml:space="preserve"> Поздоровайтесь, ребята, с нашими гостями.</w:t>
      </w:r>
      <w:r>
        <w:rPr>
          <w:sz w:val="28"/>
          <w:szCs w:val="28"/>
        </w:rPr>
        <w:t xml:space="preserve"> </w:t>
      </w:r>
    </w:p>
    <w:p w14:paraId="4A82C6A2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  <w:u w:val="single"/>
        </w:rPr>
        <w:t>Речевая игра «Солнце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золотое».</w:t>
      </w:r>
      <w:r>
        <w:rPr>
          <w:sz w:val="28"/>
          <w:szCs w:val="28"/>
        </w:rPr>
        <w:t xml:space="preserve"> А знаете, вы ведь, не просто поздоровались, а подарили друг другу частичку здоровья, потому что </w:t>
      </w:r>
      <w:r>
        <w:rPr>
          <w:sz w:val="28"/>
          <w:szCs w:val="28"/>
          <w:u w:val="single"/>
        </w:rPr>
        <w:t>сказали</w:t>
      </w:r>
      <w:proofErr w:type="gramStart"/>
      <w:r>
        <w:rPr>
          <w:sz w:val="28"/>
          <w:szCs w:val="28"/>
        </w:rPr>
        <w:t>: Здравствуйте</w:t>
      </w:r>
      <w:proofErr w:type="gramEnd"/>
      <w:r>
        <w:rPr>
          <w:sz w:val="28"/>
          <w:szCs w:val="28"/>
        </w:rPr>
        <w:t>! Здоровья желаю! Русская народная поговорка </w:t>
      </w:r>
      <w:r>
        <w:rPr>
          <w:sz w:val="28"/>
          <w:szCs w:val="28"/>
          <w:u w:val="single"/>
        </w:rPr>
        <w:t>говорит</w:t>
      </w:r>
      <w:r>
        <w:rPr>
          <w:sz w:val="28"/>
          <w:szCs w:val="28"/>
        </w:rPr>
        <w:t>: «Здороваться не будешь, здоровья не получишь».</w:t>
      </w:r>
    </w:p>
    <w:p w14:paraId="160B1896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– Реб</w:t>
      </w:r>
      <w:r>
        <w:rPr>
          <w:sz w:val="28"/>
          <w:szCs w:val="28"/>
        </w:rPr>
        <w:t xml:space="preserve">ята, по дороге в детский сад я встретила почтальона, он передал мне вот это письмо, сказал, что для вас. Давайте посмотрим, откуда пришло письмо и что в нем написано. </w:t>
      </w:r>
    </w:p>
    <w:p w14:paraId="42BADCE7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lastRenderedPageBreak/>
        <w:t>В далекой стране Лимпопо заболели звери. У акулы заболели зубки, кузнечик вывихнул плечи</w:t>
      </w:r>
      <w:r>
        <w:rPr>
          <w:sz w:val="28"/>
          <w:szCs w:val="28"/>
        </w:rPr>
        <w:t xml:space="preserve">ко, а у маленькие </w:t>
      </w:r>
      <w:proofErr w:type="gramStart"/>
      <w:r>
        <w:rPr>
          <w:sz w:val="28"/>
          <w:szCs w:val="28"/>
        </w:rPr>
        <w:t>бегемотиков  заболели</w:t>
      </w:r>
      <w:proofErr w:type="gramEnd"/>
      <w:r>
        <w:rPr>
          <w:sz w:val="28"/>
          <w:szCs w:val="28"/>
        </w:rPr>
        <w:t xml:space="preserve">  животики. </w:t>
      </w:r>
    </w:p>
    <w:p w14:paraId="15B95C6B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 xml:space="preserve">Дети! Вы узнали сказку? Кто лечил всех зверей? Откуда пришло письмо? Что произошло со зверями? А почему они заболели? (Ответы детей). </w:t>
      </w:r>
    </w:p>
    <w:p w14:paraId="031B27D4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 xml:space="preserve">Верно, они не следили за своим здоровьем и </w:t>
      </w:r>
      <w:proofErr w:type="gramStart"/>
      <w:r>
        <w:rPr>
          <w:sz w:val="28"/>
          <w:szCs w:val="28"/>
        </w:rPr>
        <w:t>поэтому  заболели</w:t>
      </w:r>
      <w:proofErr w:type="gramEnd"/>
      <w:r>
        <w:rPr>
          <w:sz w:val="28"/>
          <w:szCs w:val="28"/>
        </w:rPr>
        <w:t>.</w:t>
      </w:r>
    </w:p>
    <w:p w14:paraId="43D390E9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как вы думаете, как им помочь? (Ответы детей). </w:t>
      </w:r>
    </w:p>
    <w:p w14:paraId="266B0A86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Я предлагаю </w:t>
      </w:r>
      <w:proofErr w:type="gramStart"/>
      <w:r>
        <w:rPr>
          <w:sz w:val="28"/>
          <w:szCs w:val="28"/>
        </w:rPr>
        <w:t>послать  письмо</w:t>
      </w:r>
      <w:proofErr w:type="gramEnd"/>
      <w:r>
        <w:rPr>
          <w:sz w:val="28"/>
          <w:szCs w:val="28"/>
        </w:rPr>
        <w:t xml:space="preserve"> зверятам в Африку, в котором мы расскажем, как правильно заботиться о своем здоровье.</w:t>
      </w:r>
    </w:p>
    <w:p w14:paraId="737F72EB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 xml:space="preserve">Давайте отправимся в путешествие за знаниями в страну «Здоровья» и соберем картинки - советы </w:t>
      </w:r>
      <w:r>
        <w:rPr>
          <w:sz w:val="28"/>
          <w:szCs w:val="28"/>
        </w:rPr>
        <w:t>для зверят.</w:t>
      </w:r>
      <w:r>
        <w:t xml:space="preserve"> </w:t>
      </w:r>
    </w:p>
    <w:p w14:paraId="7B68A312" w14:textId="77777777" w:rsidR="00CE448F" w:rsidRDefault="00CE448F">
      <w:pPr>
        <w:pStyle w:val="a9"/>
        <w:spacing w:before="0" w:after="0"/>
        <w:ind w:left="-850"/>
        <w:rPr>
          <w:sz w:val="28"/>
          <w:szCs w:val="28"/>
        </w:rPr>
      </w:pPr>
    </w:p>
    <w:p w14:paraId="7844D38F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Перед тем как отправиться в путь сделаем гимнастику для глаз. </w:t>
      </w:r>
    </w:p>
    <w:p w14:paraId="0375160E" w14:textId="77777777" w:rsidR="00CE448F" w:rsidRDefault="00481DA3">
      <w:pPr>
        <w:pStyle w:val="a9"/>
        <w:spacing w:before="0" w:after="0"/>
        <w:ind w:left="-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Гимнастика для глаз «Мостик».</w:t>
      </w:r>
    </w:p>
    <w:p w14:paraId="3DDBC95D" w14:textId="77777777" w:rsidR="00CE448F" w:rsidRDefault="00481DA3">
      <w:pPr>
        <w:pStyle w:val="a9"/>
        <w:spacing w:before="0" w:after="0"/>
        <w:ind w:left="-1247"/>
      </w:pPr>
      <w:r>
        <w:rPr>
          <w:sz w:val="28"/>
          <w:szCs w:val="28"/>
        </w:rPr>
        <w:t xml:space="preserve">     Закрываем мы глаза, вот какие чудеса.            (закрывают оба глаза)</w:t>
      </w:r>
    </w:p>
    <w:p w14:paraId="33C8CA0E" w14:textId="77777777" w:rsidR="00CE448F" w:rsidRDefault="00481DA3">
      <w:pPr>
        <w:pStyle w:val="a9"/>
        <w:spacing w:before="0"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    Наши глазки </w:t>
      </w:r>
      <w:proofErr w:type="gramStart"/>
      <w:r>
        <w:rPr>
          <w:sz w:val="28"/>
          <w:szCs w:val="28"/>
        </w:rPr>
        <w:t xml:space="preserve">отдыхают,   </w:t>
      </w:r>
      <w:proofErr w:type="gramEnd"/>
      <w:r>
        <w:rPr>
          <w:sz w:val="28"/>
          <w:szCs w:val="28"/>
        </w:rPr>
        <w:t xml:space="preserve">                                  (продолжают</w:t>
      </w:r>
      <w:r>
        <w:rPr>
          <w:sz w:val="28"/>
          <w:szCs w:val="28"/>
        </w:rPr>
        <w:t xml:space="preserve"> стоять </w:t>
      </w:r>
    </w:p>
    <w:p w14:paraId="38FC49B0" w14:textId="77777777" w:rsidR="00CE448F" w:rsidRDefault="00481DA3">
      <w:pPr>
        <w:pStyle w:val="a9"/>
        <w:spacing w:before="0" w:after="0"/>
        <w:ind w:left="-1191"/>
      </w:pPr>
      <w:r>
        <w:rPr>
          <w:sz w:val="28"/>
          <w:szCs w:val="28"/>
        </w:rPr>
        <w:t xml:space="preserve">    Упражнения выполняют                                    с </w:t>
      </w:r>
      <w:proofErr w:type="gramStart"/>
      <w:r>
        <w:rPr>
          <w:sz w:val="28"/>
          <w:szCs w:val="28"/>
        </w:rPr>
        <w:t>закрытыми  глазами</w:t>
      </w:r>
      <w:proofErr w:type="gramEnd"/>
      <w:r>
        <w:rPr>
          <w:sz w:val="28"/>
          <w:szCs w:val="28"/>
        </w:rPr>
        <w:t>)</w:t>
      </w:r>
    </w:p>
    <w:p w14:paraId="41A3AD2B" w14:textId="77777777" w:rsidR="00CE448F" w:rsidRDefault="00481DA3">
      <w:pPr>
        <w:pStyle w:val="a9"/>
        <w:spacing w:before="0" w:after="0"/>
        <w:ind w:left="-1191"/>
      </w:pPr>
      <w:r>
        <w:rPr>
          <w:sz w:val="28"/>
          <w:szCs w:val="28"/>
        </w:rPr>
        <w:t xml:space="preserve">    А теперь мы их </w:t>
      </w:r>
      <w:proofErr w:type="gramStart"/>
      <w:r>
        <w:rPr>
          <w:sz w:val="28"/>
          <w:szCs w:val="28"/>
        </w:rPr>
        <w:t xml:space="preserve">откроем,   </w:t>
      </w:r>
      <w:proofErr w:type="gramEnd"/>
      <w:r>
        <w:rPr>
          <w:sz w:val="28"/>
          <w:szCs w:val="28"/>
        </w:rPr>
        <w:t xml:space="preserve">                                (открывают глаза, рисуют</w:t>
      </w:r>
    </w:p>
    <w:p w14:paraId="3F37285B" w14:textId="77777777" w:rsidR="00CE448F" w:rsidRDefault="00481DA3">
      <w:pPr>
        <w:pStyle w:val="a9"/>
        <w:spacing w:before="0" w:after="0"/>
        <w:ind w:left="-1191"/>
      </w:pPr>
      <w:r>
        <w:rPr>
          <w:sz w:val="28"/>
          <w:szCs w:val="28"/>
        </w:rPr>
        <w:t xml:space="preserve">    Через речку мост построим.                              взглядом мост)    </w:t>
      </w:r>
      <w:r>
        <w:rPr>
          <w:sz w:val="28"/>
          <w:szCs w:val="28"/>
        </w:rPr>
        <w:t xml:space="preserve">         </w:t>
      </w:r>
    </w:p>
    <w:p w14:paraId="42140DD0" w14:textId="77777777" w:rsidR="00CE448F" w:rsidRDefault="00481DA3">
      <w:pPr>
        <w:pStyle w:val="a9"/>
        <w:spacing w:before="0" w:after="0"/>
        <w:ind w:left="-1191"/>
      </w:pPr>
      <w:r>
        <w:rPr>
          <w:sz w:val="28"/>
          <w:szCs w:val="28"/>
        </w:rPr>
        <w:t xml:space="preserve">    Нарисуем букву «О», получается легко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глазами рисуют букву «О») </w:t>
      </w:r>
    </w:p>
    <w:p w14:paraId="1662CDD7" w14:textId="77777777" w:rsidR="00CE448F" w:rsidRDefault="00481DA3">
      <w:pPr>
        <w:pStyle w:val="a9"/>
        <w:spacing w:before="0" w:after="0"/>
        <w:ind w:left="-1191"/>
      </w:pPr>
      <w:r>
        <w:rPr>
          <w:sz w:val="28"/>
          <w:szCs w:val="28"/>
        </w:rPr>
        <w:t xml:space="preserve">    Вверх поднимем, глянем вниз</w:t>
      </w: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опускают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глаза поднимают вверх, вниз)</w:t>
      </w:r>
    </w:p>
    <w:p w14:paraId="677F6C72" w14:textId="77777777" w:rsidR="00CE448F" w:rsidRDefault="00481DA3">
      <w:pPr>
        <w:pStyle w:val="a9"/>
        <w:spacing w:before="0" w:after="0"/>
        <w:ind w:left="-1191"/>
      </w:pPr>
      <w:r>
        <w:rPr>
          <w:sz w:val="28"/>
          <w:szCs w:val="28"/>
        </w:rPr>
        <w:t xml:space="preserve">    Вправо, влево повернем        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глазами двигают вправо – влево)</w:t>
      </w:r>
    </w:p>
    <w:p w14:paraId="1E704C39" w14:textId="77777777" w:rsidR="00CE448F" w:rsidRDefault="00481DA3">
      <w:pPr>
        <w:pStyle w:val="a9"/>
        <w:spacing w:before="0"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    Заниматься вновь начнем.                                 (глазами смотрят вверх – вниз)    </w:t>
      </w:r>
    </w:p>
    <w:p w14:paraId="5528F561" w14:textId="77777777" w:rsidR="00CE448F" w:rsidRDefault="00CE448F">
      <w:pPr>
        <w:pStyle w:val="a9"/>
        <w:spacing w:before="0" w:after="0"/>
        <w:ind w:left="-1191"/>
        <w:rPr>
          <w:sz w:val="28"/>
          <w:szCs w:val="28"/>
        </w:rPr>
      </w:pPr>
    </w:p>
    <w:p w14:paraId="1F5A7FCE" w14:textId="77777777" w:rsidR="00CE448F" w:rsidRDefault="00481DA3">
      <w:pPr>
        <w:pStyle w:val="a9"/>
        <w:spacing w:before="0" w:after="0"/>
        <w:ind w:left="-119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C7F285" wp14:editId="26AF8A38">
            <wp:extent cx="3730625" cy="2797810"/>
            <wp:effectExtent l="0" t="0" r="0" b="0"/>
            <wp:docPr id="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" t="-4" r="-3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B516" w14:textId="77777777" w:rsidR="00CE448F" w:rsidRDefault="00CE448F">
      <w:pPr>
        <w:pStyle w:val="a9"/>
        <w:spacing w:before="0" w:after="0"/>
        <w:ind w:left="-850"/>
        <w:rPr>
          <w:sz w:val="28"/>
          <w:szCs w:val="28"/>
        </w:rPr>
      </w:pPr>
    </w:p>
    <w:p w14:paraId="2060F020" w14:textId="77777777" w:rsidR="00CE448F" w:rsidRDefault="00481DA3">
      <w:pPr>
        <w:pStyle w:val="a9"/>
        <w:spacing w:before="0" w:after="0"/>
        <w:ind w:left="-850"/>
        <w:rPr>
          <w:b/>
          <w:sz w:val="28"/>
          <w:szCs w:val="28"/>
        </w:rPr>
      </w:pPr>
      <w:r>
        <w:rPr>
          <w:b/>
          <w:sz w:val="28"/>
          <w:szCs w:val="28"/>
        </w:rPr>
        <w:t>1. Станция - "Чистота-залог здоровья".</w:t>
      </w:r>
    </w:p>
    <w:p w14:paraId="41E8BB17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Игра "Чудесный мешочек".</w:t>
      </w:r>
    </w:p>
    <w:p w14:paraId="185E356E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Ребята, я буду загадывать загадки, а вы будете искать </w:t>
      </w:r>
      <w:r>
        <w:rPr>
          <w:sz w:val="28"/>
          <w:szCs w:val="28"/>
        </w:rPr>
        <w:t>отгадки на ощупь в чудесном мешочке.</w:t>
      </w:r>
    </w:p>
    <w:p w14:paraId="713468CB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Ускользает как живое,</w:t>
      </w:r>
    </w:p>
    <w:p w14:paraId="02A5178E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Но не выпущу его я.</w:t>
      </w:r>
    </w:p>
    <w:p w14:paraId="128553F7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Белой пеной пенится,</w:t>
      </w:r>
    </w:p>
    <w:p w14:paraId="1FF2F91C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lastRenderedPageBreak/>
        <w:t>Руки мыть не ленится </w:t>
      </w:r>
      <w:r>
        <w:rPr>
          <w:i/>
          <w:iCs/>
          <w:sz w:val="28"/>
          <w:szCs w:val="28"/>
        </w:rPr>
        <w:t>(мыло)</w:t>
      </w:r>
      <w:r>
        <w:rPr>
          <w:sz w:val="28"/>
          <w:szCs w:val="28"/>
        </w:rPr>
        <w:t>.</w:t>
      </w:r>
    </w:p>
    <w:p w14:paraId="474B7180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Пластмассовая спинка,</w:t>
      </w:r>
    </w:p>
    <w:p w14:paraId="344E1C88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Жесткая щетинка,</w:t>
      </w:r>
    </w:p>
    <w:p w14:paraId="33A96FDD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С зубной пастой дружит,</w:t>
      </w:r>
    </w:p>
    <w:p w14:paraId="06353EB1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Нам усердно служит </w:t>
      </w:r>
      <w:r>
        <w:rPr>
          <w:i/>
          <w:iCs/>
          <w:sz w:val="28"/>
          <w:szCs w:val="28"/>
        </w:rPr>
        <w:t>(зубная щетка)</w:t>
      </w:r>
      <w:r>
        <w:rPr>
          <w:sz w:val="28"/>
          <w:szCs w:val="28"/>
        </w:rPr>
        <w:t>.</w:t>
      </w:r>
    </w:p>
    <w:p w14:paraId="43B2B1C4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Вытираю я, стараюсь,</w:t>
      </w:r>
    </w:p>
    <w:p w14:paraId="395A7F26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После ва</w:t>
      </w:r>
      <w:r>
        <w:rPr>
          <w:sz w:val="28"/>
          <w:szCs w:val="28"/>
        </w:rPr>
        <w:t>нной паренька,</w:t>
      </w:r>
    </w:p>
    <w:p w14:paraId="5FCCB190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Все намокло, все измялось-</w:t>
      </w:r>
    </w:p>
    <w:p w14:paraId="4AC4DC92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Нет сухого уголка </w:t>
      </w:r>
      <w:r>
        <w:rPr>
          <w:i/>
          <w:iCs/>
          <w:sz w:val="28"/>
          <w:szCs w:val="28"/>
        </w:rPr>
        <w:t>(полотенце)</w:t>
      </w:r>
      <w:r>
        <w:rPr>
          <w:sz w:val="28"/>
          <w:szCs w:val="28"/>
        </w:rPr>
        <w:t>.</w:t>
      </w:r>
    </w:p>
    <w:p w14:paraId="7D4E9F28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Хожу, брожу не по лесам,</w:t>
      </w:r>
    </w:p>
    <w:p w14:paraId="4C3CC4BB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А по усам, по волосам.</w:t>
      </w:r>
    </w:p>
    <w:p w14:paraId="525415DF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И зубы у меня длинней,</w:t>
      </w:r>
    </w:p>
    <w:p w14:paraId="7ED7E0FA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Чем у волков, у медведей </w:t>
      </w:r>
      <w:r>
        <w:rPr>
          <w:i/>
          <w:iCs/>
          <w:sz w:val="28"/>
          <w:szCs w:val="28"/>
        </w:rPr>
        <w:t>(расческа)</w:t>
      </w:r>
      <w:r>
        <w:rPr>
          <w:sz w:val="28"/>
          <w:szCs w:val="28"/>
        </w:rPr>
        <w:t>.</w:t>
      </w:r>
    </w:p>
    <w:p w14:paraId="3ADED646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От души натрет меня,</w:t>
      </w:r>
    </w:p>
    <w:p w14:paraId="11CF1439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Опасаюсь, как огня.</w:t>
      </w:r>
    </w:p>
    <w:p w14:paraId="50478B8C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Тело в ванной моет ловко,</w:t>
      </w:r>
    </w:p>
    <w:p w14:paraId="63C16694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У нее </w:t>
      </w:r>
      <w:r>
        <w:rPr>
          <w:sz w:val="28"/>
          <w:szCs w:val="28"/>
        </w:rPr>
        <w:t>во всем сноровка.</w:t>
      </w:r>
    </w:p>
    <w:p w14:paraId="0D892B1D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Ей меня ничуть не жалко</w:t>
      </w:r>
    </w:p>
    <w:p w14:paraId="6247A7DD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Вот кусачая. </w:t>
      </w:r>
      <w:r>
        <w:rPr>
          <w:i/>
          <w:iCs/>
          <w:sz w:val="28"/>
          <w:szCs w:val="28"/>
        </w:rPr>
        <w:t>(мочалка)</w:t>
      </w:r>
      <w:r>
        <w:rPr>
          <w:sz w:val="28"/>
          <w:szCs w:val="28"/>
        </w:rPr>
        <w:t>.</w:t>
      </w:r>
    </w:p>
    <w:p w14:paraId="71FFA931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Чтобы волосы блестели</w:t>
      </w:r>
    </w:p>
    <w:p w14:paraId="780AA9D1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и красивый вид имели,</w:t>
      </w:r>
    </w:p>
    <w:p w14:paraId="4C21C238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чтоб сверкали чистотой,</w:t>
      </w:r>
    </w:p>
    <w:p w14:paraId="4624AB98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мною их скорей помой </w:t>
      </w:r>
      <w:r>
        <w:rPr>
          <w:i/>
          <w:iCs/>
          <w:sz w:val="28"/>
          <w:szCs w:val="28"/>
        </w:rPr>
        <w:t>(шампунь)</w:t>
      </w:r>
      <w:r>
        <w:rPr>
          <w:sz w:val="28"/>
          <w:szCs w:val="28"/>
        </w:rPr>
        <w:t>.</w:t>
      </w:r>
    </w:p>
    <w:p w14:paraId="07D7CA7A" w14:textId="77777777" w:rsidR="00CE448F" w:rsidRDefault="00CE448F">
      <w:pPr>
        <w:pStyle w:val="a9"/>
        <w:spacing w:before="0" w:after="0"/>
        <w:ind w:left="-850"/>
        <w:rPr>
          <w:sz w:val="28"/>
          <w:szCs w:val="28"/>
        </w:rPr>
      </w:pPr>
    </w:p>
    <w:p w14:paraId="7C7F5F24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Молодцы, ребята! А для чего служат все эти принадлежности </w:t>
      </w:r>
      <w:r>
        <w:rPr>
          <w:i/>
          <w:iCs/>
          <w:sz w:val="28"/>
          <w:szCs w:val="28"/>
        </w:rPr>
        <w:t>(Для соблюдения личной гигиены.</w:t>
      </w:r>
      <w:r>
        <w:rPr>
          <w:i/>
          <w:iCs/>
          <w:sz w:val="28"/>
          <w:szCs w:val="28"/>
        </w:rPr>
        <w:t>)</w:t>
      </w:r>
    </w:p>
    <w:p w14:paraId="3D71EA74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 xml:space="preserve">А как вы соблюдаете гигиену в детском саду (Перед едой и после еды умываемся, после прогулки моем руки с мылом, расчесываемся после сна). </w:t>
      </w:r>
    </w:p>
    <w:p w14:paraId="563C4014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(Дети получают карточку и кладут ее в конверт). </w:t>
      </w:r>
    </w:p>
    <w:p w14:paraId="6073143C" w14:textId="77777777" w:rsidR="00CE448F" w:rsidRDefault="00CE448F">
      <w:pPr>
        <w:pStyle w:val="a9"/>
        <w:spacing w:before="0" w:after="0"/>
        <w:ind w:left="-850"/>
        <w:rPr>
          <w:sz w:val="28"/>
          <w:szCs w:val="28"/>
        </w:rPr>
      </w:pPr>
    </w:p>
    <w:p w14:paraId="39DC1AE3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6" behindDoc="1" locked="0" layoutInCell="1" allowOverlap="1" wp14:anchorId="37565F22" wp14:editId="078C7E8F">
            <wp:simplePos x="0" y="0"/>
            <wp:positionH relativeFrom="column">
              <wp:posOffset>3043555</wp:posOffset>
            </wp:positionH>
            <wp:positionV relativeFrom="paragraph">
              <wp:posOffset>11430</wp:posOffset>
            </wp:positionV>
            <wp:extent cx="2665095" cy="1998980"/>
            <wp:effectExtent l="0" t="0" r="0" b="0"/>
            <wp:wrapTight wrapText="bothSides">
              <wp:wrapPolygon edited="0">
                <wp:start x="-49" y="0"/>
                <wp:lineTo x="-49" y="21516"/>
                <wp:lineTo x="21600" y="21516"/>
                <wp:lineTo x="21600" y="0"/>
                <wp:lineTo x="-49" y="0"/>
              </wp:wrapPolygon>
            </wp:wrapTight>
            <wp:docPr id="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" t="-4" r="-3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Сейчас мы отправимся на морское дно. </w:t>
      </w:r>
    </w:p>
    <w:p w14:paraId="4C004F2E" w14:textId="77777777" w:rsidR="00CE448F" w:rsidRDefault="00481DA3">
      <w:pPr>
        <w:pStyle w:val="a9"/>
        <w:spacing w:before="0" w:after="0"/>
        <w:ind w:left="-85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Дыхательная гимнастика «На д</w:t>
      </w:r>
      <w:r>
        <w:rPr>
          <w:i/>
          <w:sz w:val="28"/>
          <w:szCs w:val="28"/>
          <w:u w:val="single"/>
        </w:rPr>
        <w:t>не».</w:t>
      </w:r>
    </w:p>
    <w:p w14:paraId="42EA73F3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Из положения стоя, делаем два спокойных вдоха и два спокойных выдоха через нос, а с третьим глубоким вдохом закрывают рот, зажимают </w:t>
      </w:r>
      <w:proofErr w:type="gramStart"/>
      <w:r>
        <w:rPr>
          <w:sz w:val="28"/>
          <w:szCs w:val="28"/>
        </w:rPr>
        <w:t>пальчиками  нос</w:t>
      </w:r>
      <w:proofErr w:type="gramEnd"/>
      <w:r>
        <w:rPr>
          <w:sz w:val="28"/>
          <w:szCs w:val="28"/>
        </w:rPr>
        <w:t xml:space="preserve"> и приседают до желания сделать выдох.</w:t>
      </w:r>
    </w:p>
    <w:p w14:paraId="376EFBC2" w14:textId="77777777" w:rsidR="00CE448F" w:rsidRDefault="00CE448F">
      <w:pPr>
        <w:pStyle w:val="a9"/>
        <w:spacing w:before="0" w:after="0"/>
        <w:ind w:left="-850"/>
        <w:rPr>
          <w:sz w:val="28"/>
          <w:szCs w:val="28"/>
        </w:rPr>
      </w:pPr>
    </w:p>
    <w:p w14:paraId="37BD0A15" w14:textId="77777777" w:rsidR="00CE448F" w:rsidRDefault="00CE448F">
      <w:pPr>
        <w:pStyle w:val="a9"/>
        <w:spacing w:before="0" w:after="0"/>
        <w:ind w:left="-850"/>
        <w:jc w:val="center"/>
        <w:rPr>
          <w:sz w:val="28"/>
          <w:szCs w:val="28"/>
        </w:rPr>
      </w:pPr>
    </w:p>
    <w:p w14:paraId="6A38A1D7" w14:textId="77777777" w:rsidR="00CE448F" w:rsidRDefault="00CE448F">
      <w:pPr>
        <w:pStyle w:val="a9"/>
        <w:spacing w:before="0" w:after="0"/>
        <w:ind w:left="-850"/>
        <w:rPr>
          <w:sz w:val="28"/>
          <w:szCs w:val="28"/>
        </w:rPr>
      </w:pPr>
    </w:p>
    <w:p w14:paraId="19A5A99F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Дети, подскажите бедным акулятам, что нужно делать, чтобы зубы</w:t>
      </w:r>
      <w:r>
        <w:rPr>
          <w:sz w:val="28"/>
          <w:szCs w:val="28"/>
        </w:rPr>
        <w:t xml:space="preserve"> не болели. (Ответы детей). </w:t>
      </w:r>
    </w:p>
    <w:p w14:paraId="0368FD8D" w14:textId="77777777" w:rsidR="00CE448F" w:rsidRDefault="00481DA3">
      <w:pPr>
        <w:pStyle w:val="a9"/>
        <w:spacing w:before="0" w:after="0"/>
        <w:ind w:left="-850"/>
        <w:rPr>
          <w:i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935" distR="114935" simplePos="0" relativeHeight="5" behindDoc="1" locked="0" layoutInCell="1" allowOverlap="1" wp14:anchorId="33DFFA4F" wp14:editId="329271AE">
            <wp:simplePos x="0" y="0"/>
            <wp:positionH relativeFrom="column">
              <wp:posOffset>2560320</wp:posOffset>
            </wp:positionH>
            <wp:positionV relativeFrom="paragraph">
              <wp:posOffset>86360</wp:posOffset>
            </wp:positionV>
            <wp:extent cx="3416300" cy="1949450"/>
            <wp:effectExtent l="0" t="0" r="0" b="0"/>
            <wp:wrapTight wrapText="bothSides">
              <wp:wrapPolygon edited="0">
                <wp:start x="-49" y="0"/>
                <wp:lineTo x="-49" y="21494"/>
                <wp:lineTo x="21600" y="21494"/>
                <wp:lineTo x="21600" y="0"/>
                <wp:lineTo x="-49" y="0"/>
              </wp:wrapPolygon>
            </wp:wrapTight>
            <wp:docPr id="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376" t="-4" r="-3" b="3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8"/>
          <w:szCs w:val="28"/>
          <w:u w:val="single"/>
        </w:rPr>
        <w:t>Арт.гимнастика</w:t>
      </w:r>
      <w:proofErr w:type="spellEnd"/>
      <w:r>
        <w:rPr>
          <w:i/>
          <w:sz w:val="28"/>
          <w:szCs w:val="28"/>
          <w:u w:val="single"/>
        </w:rPr>
        <w:t>. «Окошко», «Почистим зубки».</w:t>
      </w:r>
    </w:p>
    <w:p w14:paraId="6DD3B3F5" w14:textId="77777777" w:rsidR="00CE448F" w:rsidRDefault="00481DA3">
      <w:pPr>
        <w:pStyle w:val="a9"/>
        <w:spacing w:before="0" w:after="0"/>
        <w:ind w:left="-850"/>
      </w:pPr>
      <w:r>
        <w:rPr>
          <w:i/>
          <w:iCs/>
          <w:sz w:val="28"/>
          <w:szCs w:val="28"/>
        </w:rPr>
        <w:t>(Надо чистить зубы щеткой с зубной пастой, полоскать рот после еды)</w:t>
      </w:r>
      <w:r>
        <w:rPr>
          <w:sz w:val="28"/>
          <w:szCs w:val="28"/>
        </w:rPr>
        <w:t>.</w:t>
      </w:r>
    </w:p>
    <w:p w14:paraId="6DAB9E82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Молодцы, ребята! Теперь акулята обязательно будут беречь свои зубы!</w:t>
      </w:r>
    </w:p>
    <w:p w14:paraId="6BECDFA1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Давайте возьмем картинку, которая обо всем эт</w:t>
      </w:r>
      <w:r>
        <w:rPr>
          <w:sz w:val="28"/>
          <w:szCs w:val="28"/>
        </w:rPr>
        <w:t xml:space="preserve">ом </w:t>
      </w:r>
      <w:proofErr w:type="gramStart"/>
      <w:r>
        <w:rPr>
          <w:sz w:val="28"/>
          <w:szCs w:val="28"/>
        </w:rPr>
        <w:t>расскажет  зверятам</w:t>
      </w:r>
      <w:proofErr w:type="gramEnd"/>
      <w:r>
        <w:rPr>
          <w:sz w:val="28"/>
          <w:szCs w:val="28"/>
        </w:rPr>
        <w:t xml:space="preserve"> и уберем в конверт.  Двигаемся дальше.</w:t>
      </w:r>
    </w:p>
    <w:p w14:paraId="794C0DCF" w14:textId="77777777" w:rsidR="00CE448F" w:rsidRDefault="00CE448F">
      <w:pPr>
        <w:pStyle w:val="a9"/>
        <w:spacing w:before="0" w:after="0"/>
        <w:ind w:left="-850"/>
        <w:jc w:val="center"/>
        <w:rPr>
          <w:sz w:val="28"/>
          <w:szCs w:val="28"/>
        </w:rPr>
      </w:pPr>
    </w:p>
    <w:p w14:paraId="75BAB4CF" w14:textId="77777777" w:rsidR="00CE448F" w:rsidRDefault="00481DA3">
      <w:pPr>
        <w:pStyle w:val="a9"/>
        <w:ind w:left="-850"/>
        <w:rPr>
          <w:b/>
          <w:sz w:val="28"/>
          <w:szCs w:val="28"/>
        </w:rPr>
      </w:pPr>
      <w:r>
        <w:rPr>
          <w:b/>
          <w:sz w:val="28"/>
          <w:szCs w:val="28"/>
        </w:rPr>
        <w:t>2. Станция - Спортивная.</w:t>
      </w:r>
    </w:p>
    <w:p w14:paraId="16B757B9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Логопед.  Какие виды спорта вы знаете? </w:t>
      </w:r>
      <w:proofErr w:type="gramStart"/>
      <w:r>
        <w:rPr>
          <w:i/>
          <w:iCs/>
          <w:sz w:val="28"/>
          <w:szCs w:val="28"/>
        </w:rPr>
        <w:t>( Фигурное</w:t>
      </w:r>
      <w:proofErr w:type="gramEnd"/>
      <w:r>
        <w:rPr>
          <w:i/>
          <w:iCs/>
          <w:sz w:val="28"/>
          <w:szCs w:val="28"/>
        </w:rPr>
        <w:t xml:space="preserve"> катание ,бег, плавание.)</w:t>
      </w:r>
    </w:p>
    <w:p w14:paraId="12AD04B0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Зачем нужно заниматься спортом? </w:t>
      </w:r>
      <w:r>
        <w:rPr>
          <w:i/>
          <w:iCs/>
          <w:sz w:val="28"/>
          <w:szCs w:val="28"/>
        </w:rPr>
        <w:t>(Спорт нам помогает быть здоровыми.)</w:t>
      </w:r>
    </w:p>
    <w:p w14:paraId="12999B6C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Давайте и мы с вами </w:t>
      </w:r>
      <w:r>
        <w:rPr>
          <w:sz w:val="28"/>
          <w:szCs w:val="28"/>
        </w:rPr>
        <w:t>проведем спортивную разминку.</w:t>
      </w:r>
    </w:p>
    <w:p w14:paraId="29EC3CA7" w14:textId="77777777" w:rsidR="00CE448F" w:rsidRDefault="00481DA3">
      <w:pPr>
        <w:pStyle w:val="a9"/>
        <w:ind w:left="-850"/>
      </w:pPr>
      <w:proofErr w:type="spellStart"/>
      <w:r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> </w:t>
      </w:r>
      <w:r>
        <w:rPr>
          <w:i/>
          <w:iCs/>
          <w:sz w:val="28"/>
          <w:szCs w:val="28"/>
        </w:rPr>
        <w:t>(в кругу)</w:t>
      </w:r>
      <w:r>
        <w:rPr>
          <w:i/>
          <w:sz w:val="28"/>
          <w:szCs w:val="28"/>
        </w:rPr>
        <w:t>.</w:t>
      </w:r>
    </w:p>
    <w:p w14:paraId="66DF91E8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Рано утром на полянку                      Ходьба с высоко поднятыми ногами.</w:t>
      </w:r>
    </w:p>
    <w:p w14:paraId="29ED56D0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Друг за другом мы идем.</w:t>
      </w:r>
    </w:p>
    <w:p w14:paraId="112821C3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И все дружно по порядку</w:t>
      </w:r>
    </w:p>
    <w:p w14:paraId="4BA3F228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Упражнения начнем.</w:t>
      </w:r>
    </w:p>
    <w:p w14:paraId="6B8DCAD6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 xml:space="preserve">Раз - подняться, потянуться.             Встать на носочки, </w:t>
      </w:r>
      <w:r>
        <w:rPr>
          <w:sz w:val="28"/>
          <w:szCs w:val="28"/>
        </w:rPr>
        <w:t>поднять руки вверх.</w:t>
      </w:r>
    </w:p>
    <w:p w14:paraId="39AB5992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Два - согнуться, разогнуться.           Наклоны вниз, встать - руки в стороны.</w:t>
      </w:r>
    </w:p>
    <w:p w14:paraId="7D980A2E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 xml:space="preserve">Три - в ладоши три </w:t>
      </w:r>
      <w:proofErr w:type="gramStart"/>
      <w:r>
        <w:rPr>
          <w:sz w:val="28"/>
          <w:szCs w:val="28"/>
        </w:rPr>
        <w:t xml:space="preserve">хлопка,   </w:t>
      </w:r>
      <w:proofErr w:type="gramEnd"/>
      <w:r>
        <w:rPr>
          <w:sz w:val="28"/>
          <w:szCs w:val="28"/>
        </w:rPr>
        <w:t xml:space="preserve">           Хлопки в ладоши.</w:t>
      </w:r>
    </w:p>
    <w:p w14:paraId="4CCB863D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Головою три кивка.                           Наклоны головы.</w:t>
      </w:r>
    </w:p>
    <w:p w14:paraId="36E9B1FF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 xml:space="preserve">На четыре - руки шире.                 </w:t>
      </w:r>
      <w:r>
        <w:rPr>
          <w:sz w:val="28"/>
          <w:szCs w:val="28"/>
        </w:rPr>
        <w:t xml:space="preserve">    Руки в стороны.</w:t>
      </w:r>
    </w:p>
    <w:p w14:paraId="3E5E4354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Пять - руками помахать.                   Взмахи руками.</w:t>
      </w:r>
    </w:p>
    <w:p w14:paraId="4149B021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Шесть - на место тихо встать.          Встать в исходное положение.</w:t>
      </w:r>
    </w:p>
    <w:p w14:paraId="42F6A7D2" w14:textId="77777777" w:rsidR="00CE448F" w:rsidRDefault="00CE448F">
      <w:pPr>
        <w:pStyle w:val="a9"/>
        <w:spacing w:before="0" w:after="0"/>
        <w:ind w:left="-850"/>
        <w:rPr>
          <w:sz w:val="28"/>
          <w:szCs w:val="28"/>
        </w:rPr>
      </w:pPr>
    </w:p>
    <w:p w14:paraId="0B910839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А как мы в детском саду </w:t>
      </w:r>
      <w:proofErr w:type="spellStart"/>
      <w:r>
        <w:rPr>
          <w:sz w:val="28"/>
          <w:szCs w:val="28"/>
        </w:rPr>
        <w:t>оздоравливаемся</w:t>
      </w:r>
      <w:proofErr w:type="spellEnd"/>
      <w:r>
        <w:rPr>
          <w:sz w:val="28"/>
          <w:szCs w:val="28"/>
        </w:rPr>
        <w:t>? (Каждое утро делаем зарядку, проводим закаливание после сна, ходим на</w:t>
      </w:r>
      <w:r>
        <w:rPr>
          <w:sz w:val="28"/>
          <w:szCs w:val="28"/>
        </w:rPr>
        <w:t xml:space="preserve"> физкультурные занятия, играем в подвижные игры на прогулке.)</w:t>
      </w:r>
    </w:p>
    <w:p w14:paraId="55F51985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А что мы можем посоветовать кузнечику, который вывихнул плечо </w:t>
      </w:r>
      <w:r>
        <w:rPr>
          <w:i/>
          <w:iCs/>
          <w:sz w:val="28"/>
          <w:szCs w:val="28"/>
        </w:rPr>
        <w:t>(Заниматься спортом, чтобы быть сильным и крепким, быть аккуратным во время выполнения физических упражнений.)</w:t>
      </w:r>
    </w:p>
    <w:p w14:paraId="36E0E09A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Вы дали отличный сове</w:t>
      </w:r>
      <w:r>
        <w:rPr>
          <w:sz w:val="28"/>
          <w:szCs w:val="28"/>
        </w:rPr>
        <w:t>т и можете положить следующую картинку в конверт.  Отправляемся дальше.</w:t>
      </w:r>
    </w:p>
    <w:p w14:paraId="6C155340" w14:textId="77777777" w:rsidR="00CE448F" w:rsidRDefault="00CE448F">
      <w:pPr>
        <w:pStyle w:val="a9"/>
        <w:spacing w:before="0" w:after="0"/>
        <w:ind w:left="-850"/>
        <w:rPr>
          <w:sz w:val="28"/>
          <w:szCs w:val="28"/>
        </w:rPr>
      </w:pPr>
    </w:p>
    <w:p w14:paraId="0927C041" w14:textId="77777777" w:rsidR="00CE448F" w:rsidRDefault="00481DA3">
      <w:pPr>
        <w:pStyle w:val="a9"/>
        <w:spacing w:before="0" w:after="0"/>
        <w:ind w:left="-850"/>
        <w:rPr>
          <w:b/>
          <w:sz w:val="28"/>
          <w:szCs w:val="28"/>
        </w:rPr>
      </w:pPr>
      <w:r>
        <w:rPr>
          <w:b/>
          <w:sz w:val="28"/>
          <w:szCs w:val="28"/>
        </w:rPr>
        <w:t>3. Станция - "Здоровое питание".</w:t>
      </w:r>
    </w:p>
    <w:p w14:paraId="550736C8" w14:textId="77777777" w:rsidR="00CE448F" w:rsidRDefault="00CE448F">
      <w:pPr>
        <w:pStyle w:val="a9"/>
        <w:spacing w:before="0" w:after="0"/>
        <w:ind w:left="-850"/>
        <w:rPr>
          <w:b/>
          <w:sz w:val="28"/>
          <w:szCs w:val="28"/>
        </w:rPr>
      </w:pPr>
    </w:p>
    <w:p w14:paraId="10CD8734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>: Подходите</w:t>
      </w:r>
      <w:proofErr w:type="gramEnd"/>
      <w:r>
        <w:rPr>
          <w:sz w:val="28"/>
          <w:szCs w:val="28"/>
        </w:rPr>
        <w:t xml:space="preserve"> к столу. Посмотрите на продукты в подносе, которыми питаются наши сказочные звери. Могут ли они выздороветь, питаясь этими </w:t>
      </w:r>
      <w:r>
        <w:rPr>
          <w:sz w:val="28"/>
          <w:szCs w:val="28"/>
        </w:rPr>
        <w:t xml:space="preserve">продуктами? Нужно помочь нашим друзьям. Покажем, что происходит в животе, </w:t>
      </w:r>
      <w:r>
        <w:rPr>
          <w:sz w:val="28"/>
          <w:szCs w:val="28"/>
        </w:rPr>
        <w:lastRenderedPageBreak/>
        <w:t>когда они все это едят! Вот смотрите, у нас здесь жевательные подушечки и </w:t>
      </w:r>
      <w:r>
        <w:rPr>
          <w:iCs/>
          <w:sz w:val="28"/>
          <w:szCs w:val="28"/>
        </w:rPr>
        <w:t>«Пепси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кола»</w:t>
      </w:r>
      <w:r>
        <w:rPr>
          <w:sz w:val="28"/>
          <w:szCs w:val="28"/>
        </w:rPr>
        <w:t xml:space="preserve">, посмотрите, что в желудке будет происходить, когда их съедаешь. </w:t>
      </w:r>
    </w:p>
    <w:p w14:paraId="37C882A0" w14:textId="77777777" w:rsidR="00CE448F" w:rsidRDefault="00481DA3">
      <w:pPr>
        <w:pStyle w:val="a9"/>
        <w:spacing w:before="0" w:after="0"/>
        <w:ind w:left="-85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4" behindDoc="1" locked="0" layoutInCell="1" allowOverlap="1" wp14:anchorId="371FF6E7" wp14:editId="604FDBD3">
            <wp:simplePos x="0" y="0"/>
            <wp:positionH relativeFrom="column">
              <wp:posOffset>-511175</wp:posOffset>
            </wp:positionH>
            <wp:positionV relativeFrom="paragraph">
              <wp:posOffset>198755</wp:posOffset>
            </wp:positionV>
            <wp:extent cx="3346450" cy="2507615"/>
            <wp:effectExtent l="0" t="0" r="0" b="0"/>
            <wp:wrapTight wrapText="bothSides">
              <wp:wrapPolygon edited="0">
                <wp:start x="-55" y="0"/>
                <wp:lineTo x="-55" y="21507"/>
                <wp:lineTo x="21599" y="21507"/>
                <wp:lineTo x="21599" y="0"/>
                <wp:lineTo x="-55" y="0"/>
              </wp:wrapPolygon>
            </wp:wrapTight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" t="-4" r="-3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47F876" w14:textId="77777777" w:rsidR="00CE448F" w:rsidRDefault="00CE448F">
      <w:pPr>
        <w:pStyle w:val="a9"/>
        <w:spacing w:before="0" w:after="0"/>
        <w:ind w:left="-850"/>
        <w:rPr>
          <w:i/>
          <w:sz w:val="28"/>
          <w:szCs w:val="28"/>
          <w:u w:val="single"/>
        </w:rPr>
      </w:pPr>
    </w:p>
    <w:p w14:paraId="3E139385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Опыт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 прозрачной посуде </w:t>
      </w:r>
      <w:r>
        <w:rPr>
          <w:sz w:val="28"/>
          <w:szCs w:val="28"/>
        </w:rPr>
        <w:t xml:space="preserve">подушечки заливаются газированной водой, все пенится и шипит). Вот почему у бегемотиков болят животики! Дети! Давайте теперь поможем зверям разобраться, какие полезные продукты, а какие вредные для их здоровья… </w:t>
      </w:r>
    </w:p>
    <w:p w14:paraId="100F2831" w14:textId="77777777" w:rsidR="00CE448F" w:rsidRDefault="00CE448F">
      <w:pPr>
        <w:pStyle w:val="a9"/>
        <w:spacing w:before="0" w:after="0"/>
        <w:ind w:left="-850"/>
        <w:rPr>
          <w:sz w:val="28"/>
          <w:szCs w:val="28"/>
        </w:rPr>
      </w:pPr>
    </w:p>
    <w:p w14:paraId="30858F3B" w14:textId="77777777" w:rsidR="00CE448F" w:rsidRDefault="00481DA3">
      <w:pPr>
        <w:pStyle w:val="a9"/>
        <w:spacing w:before="0" w:after="0"/>
        <w:ind w:left="-85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7" behindDoc="1" locked="0" layoutInCell="1" allowOverlap="1" wp14:anchorId="72B11AAC" wp14:editId="0F591D57">
            <wp:simplePos x="0" y="0"/>
            <wp:positionH relativeFrom="column">
              <wp:posOffset>231775</wp:posOffset>
            </wp:positionH>
            <wp:positionV relativeFrom="paragraph">
              <wp:posOffset>353695</wp:posOffset>
            </wp:positionV>
            <wp:extent cx="2700020" cy="2545080"/>
            <wp:effectExtent l="0" t="0" r="0" b="0"/>
            <wp:wrapTight wrapText="bothSides">
              <wp:wrapPolygon edited="0">
                <wp:start x="-75" y="0"/>
                <wp:lineTo x="-75" y="21500"/>
                <wp:lineTo x="21600" y="21500"/>
                <wp:lineTo x="21600" y="0"/>
                <wp:lineTo x="-75" y="0"/>
              </wp:wrapPolygon>
            </wp:wrapTight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2" t="7290" r="4672" b="25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4A374" w14:textId="77777777" w:rsidR="00CE448F" w:rsidRDefault="00CE448F">
      <w:pPr>
        <w:pStyle w:val="a9"/>
        <w:spacing w:before="0" w:after="0"/>
        <w:rPr>
          <w:sz w:val="28"/>
          <w:szCs w:val="28"/>
        </w:rPr>
      </w:pPr>
    </w:p>
    <w:p w14:paraId="0E8F4487" w14:textId="77777777" w:rsidR="00CE448F" w:rsidRDefault="00481DA3">
      <w:pPr>
        <w:pStyle w:val="a9"/>
        <w:ind w:left="-850"/>
      </w:pPr>
      <w:r>
        <w:rPr>
          <w:i/>
          <w:sz w:val="28"/>
          <w:szCs w:val="28"/>
        </w:rPr>
        <w:t xml:space="preserve">Дидактическая игра "Вредные и </w:t>
      </w:r>
      <w:r>
        <w:rPr>
          <w:i/>
          <w:sz w:val="28"/>
          <w:szCs w:val="28"/>
        </w:rPr>
        <w:t>полезные продукты</w:t>
      </w:r>
      <w:proofErr w:type="gramStart"/>
      <w:r>
        <w:rPr>
          <w:i/>
          <w:sz w:val="28"/>
          <w:szCs w:val="28"/>
        </w:rPr>
        <w:t>".(</w:t>
      </w:r>
      <w:proofErr w:type="gramEnd"/>
      <w:r>
        <w:rPr>
          <w:sz w:val="28"/>
          <w:szCs w:val="28"/>
        </w:rPr>
        <w:t xml:space="preserve">На столе в корзине продукты-муляжи. Дети по </w:t>
      </w:r>
      <w:proofErr w:type="gramStart"/>
      <w:r>
        <w:rPr>
          <w:sz w:val="28"/>
          <w:szCs w:val="28"/>
        </w:rPr>
        <w:t>очереди  разбирают</w:t>
      </w:r>
      <w:proofErr w:type="gramEnd"/>
      <w:r>
        <w:rPr>
          <w:sz w:val="28"/>
          <w:szCs w:val="28"/>
        </w:rPr>
        <w:t xml:space="preserve"> по корзинам вредные и полезные продукты.)</w:t>
      </w:r>
    </w:p>
    <w:p w14:paraId="2944A90A" w14:textId="77777777" w:rsidR="00CE448F" w:rsidRDefault="00481DA3">
      <w:pPr>
        <w:pStyle w:val="a9"/>
        <w:ind w:left="-850"/>
        <w:rPr>
          <w:sz w:val="28"/>
          <w:szCs w:val="28"/>
        </w:rPr>
      </w:pPr>
      <w:r>
        <w:rPr>
          <w:sz w:val="28"/>
          <w:szCs w:val="28"/>
        </w:rPr>
        <w:t>- Спасибо большое, ребята! Теперь, я думаю, что бегемотики будут питаться только полезными продуктами и не будут больше болеть! Кла</w:t>
      </w:r>
      <w:r>
        <w:rPr>
          <w:sz w:val="28"/>
          <w:szCs w:val="28"/>
        </w:rPr>
        <w:t xml:space="preserve">дут следующую картинку в конверт. </w:t>
      </w:r>
    </w:p>
    <w:p w14:paraId="4A15AEBD" w14:textId="77777777" w:rsidR="00CE448F" w:rsidRDefault="00481DA3">
      <w:pPr>
        <w:pStyle w:val="a9"/>
        <w:ind w:left="-850"/>
        <w:rPr>
          <w:b/>
          <w:sz w:val="28"/>
          <w:szCs w:val="28"/>
        </w:rPr>
      </w:pPr>
      <w:r>
        <w:rPr>
          <w:b/>
          <w:sz w:val="28"/>
          <w:szCs w:val="28"/>
        </w:rPr>
        <w:t>4. Станция – «Витаминная».</w:t>
      </w:r>
      <w:r>
        <w:rPr>
          <w:lang w:eastAsia="ru-RU"/>
        </w:rPr>
        <w:t xml:space="preserve"> </w:t>
      </w:r>
    </w:p>
    <w:p w14:paraId="3CDD54CA" w14:textId="77777777" w:rsidR="00CE448F" w:rsidRDefault="00481DA3">
      <w:pPr>
        <w:pStyle w:val="a9"/>
        <w:ind w:left="-850"/>
      </w:pPr>
      <w:r>
        <w:rPr>
          <w:sz w:val="28"/>
          <w:szCs w:val="28"/>
        </w:rPr>
        <w:t>Логопед: Дети, в продуктах есть очень важные для здоровья вещества - витамины.</w:t>
      </w:r>
    </w:p>
    <w:p w14:paraId="120A91D7" w14:textId="77777777" w:rsidR="00CE448F" w:rsidRDefault="00481DA3">
      <w:pPr>
        <w:pStyle w:val="a9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Витамины - это такие маленькие вещества, которые помогают </w:t>
      </w:r>
      <w:proofErr w:type="gramStart"/>
      <w:r>
        <w:rPr>
          <w:sz w:val="28"/>
          <w:szCs w:val="28"/>
        </w:rPr>
        <w:t>нам,  расти</w:t>
      </w:r>
      <w:proofErr w:type="gramEnd"/>
      <w:r>
        <w:rPr>
          <w:sz w:val="28"/>
          <w:szCs w:val="28"/>
        </w:rPr>
        <w:t xml:space="preserve">, защищают от болезней и делают нас сильными </w:t>
      </w:r>
      <w:r>
        <w:rPr>
          <w:sz w:val="28"/>
          <w:szCs w:val="28"/>
        </w:rPr>
        <w:t xml:space="preserve">и ловкими. Витамины есть во многих продуктах и обозначаются они буквами </w:t>
      </w:r>
      <w:proofErr w:type="gramStart"/>
      <w:r>
        <w:rPr>
          <w:sz w:val="28"/>
          <w:szCs w:val="28"/>
        </w:rPr>
        <w:t>A,B</w:t>
      </w:r>
      <w:proofErr w:type="gramEnd"/>
      <w:r>
        <w:rPr>
          <w:sz w:val="28"/>
          <w:szCs w:val="28"/>
        </w:rPr>
        <w:t>,C,D.</w:t>
      </w:r>
    </w:p>
    <w:p w14:paraId="3A89B162" w14:textId="77777777" w:rsidR="00CE448F" w:rsidRDefault="00481DA3">
      <w:pPr>
        <w:pStyle w:val="a9"/>
        <w:ind w:left="-850"/>
      </w:pPr>
      <w:r>
        <w:rPr>
          <w:i/>
          <w:sz w:val="28"/>
          <w:szCs w:val="28"/>
        </w:rPr>
        <w:t>Витамин А.</w:t>
      </w:r>
      <w:r>
        <w:rPr>
          <w:sz w:val="28"/>
          <w:szCs w:val="28"/>
        </w:rPr>
        <w:t xml:space="preserve"> Помни истину простую – лучше видит только тот, кто жует морковь сырую или пьет морковный сок.</w:t>
      </w:r>
    </w:p>
    <w:p w14:paraId="4F66D2FE" w14:textId="77777777" w:rsidR="00CE448F" w:rsidRDefault="00481DA3">
      <w:pPr>
        <w:pStyle w:val="a9"/>
        <w:ind w:left="-850"/>
      </w:pPr>
      <w:r>
        <w:rPr>
          <w:i/>
          <w:sz w:val="28"/>
          <w:szCs w:val="28"/>
        </w:rPr>
        <w:t>Витамин В</w:t>
      </w:r>
      <w:r>
        <w:rPr>
          <w:sz w:val="28"/>
          <w:szCs w:val="28"/>
        </w:rPr>
        <w:t>. Очень важно спозаранку есть за завтраком овсянку. Черный хл</w:t>
      </w:r>
      <w:r>
        <w:rPr>
          <w:sz w:val="28"/>
          <w:szCs w:val="28"/>
        </w:rPr>
        <w:t>еб полезен нам – и не только по утрам.</w:t>
      </w:r>
    </w:p>
    <w:p w14:paraId="36B944AC" w14:textId="77777777" w:rsidR="00CE448F" w:rsidRDefault="00481DA3">
      <w:pPr>
        <w:pStyle w:val="a9"/>
        <w:ind w:left="-850"/>
      </w:pPr>
      <w:r>
        <w:rPr>
          <w:i/>
          <w:sz w:val="28"/>
          <w:szCs w:val="28"/>
        </w:rPr>
        <w:t>Витамин С.</w:t>
      </w:r>
      <w:r>
        <w:rPr>
          <w:sz w:val="28"/>
          <w:szCs w:val="28"/>
        </w:rPr>
        <w:t xml:space="preserve"> От простуды и ангины помогают апельсины. Ну, а лучше есть лимон, хоть и очень кислый он. </w:t>
      </w:r>
    </w:p>
    <w:p w14:paraId="7C8C519F" w14:textId="77777777" w:rsidR="00CE448F" w:rsidRDefault="00481DA3">
      <w:pPr>
        <w:pStyle w:val="a9"/>
        <w:ind w:left="-85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Витамин D.</w:t>
      </w:r>
      <w:r>
        <w:rPr>
          <w:sz w:val="28"/>
          <w:szCs w:val="28"/>
        </w:rPr>
        <w:t xml:space="preserve"> Рыбий жир всего полезней! Хоть противный – надо пить. Он спасает от болезней. Без болезней – лучше жить!</w:t>
      </w:r>
    </w:p>
    <w:p w14:paraId="2E244A7B" w14:textId="77777777" w:rsidR="00CE448F" w:rsidRDefault="00481DA3">
      <w:pPr>
        <w:pStyle w:val="a9"/>
        <w:spacing w:before="0" w:after="0"/>
        <w:ind w:left="-850"/>
      </w:pPr>
      <w:r>
        <w:rPr>
          <w:noProof/>
        </w:rPr>
        <w:drawing>
          <wp:anchor distT="0" distB="0" distL="114935" distR="114935" simplePos="0" relativeHeight="8" behindDoc="1" locked="0" layoutInCell="1" allowOverlap="1" wp14:anchorId="68C758F6" wp14:editId="42ACC4B6">
            <wp:simplePos x="0" y="0"/>
            <wp:positionH relativeFrom="column">
              <wp:posOffset>2706370</wp:posOffset>
            </wp:positionH>
            <wp:positionV relativeFrom="paragraph">
              <wp:posOffset>546100</wp:posOffset>
            </wp:positionV>
            <wp:extent cx="3450590" cy="2303145"/>
            <wp:effectExtent l="0" t="0" r="0" b="0"/>
            <wp:wrapTight wrapText="bothSides">
              <wp:wrapPolygon edited="0">
                <wp:start x="-49" y="0"/>
                <wp:lineTo x="-49" y="21494"/>
                <wp:lineTo x="21600" y="21494"/>
                <wp:lineTo x="21600" y="0"/>
                <wp:lineTo x="-49" y="0"/>
              </wp:wrapPolygon>
            </wp:wrapTight>
            <wp:docPr id="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" t="-4" r="-3" b="1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Витамин А - очень важен для зрения и роста, а есть он в моркови, сливочном масле, помидорах, яйцах, петрушке, персике, дыне, печени. </w:t>
      </w:r>
      <w:r>
        <w:rPr>
          <w:i/>
          <w:iCs/>
          <w:sz w:val="28"/>
          <w:szCs w:val="28"/>
        </w:rPr>
        <w:t>(Выставляю рисунки продуктов)</w:t>
      </w:r>
      <w:r>
        <w:rPr>
          <w:sz w:val="28"/>
          <w:szCs w:val="28"/>
        </w:rPr>
        <w:t>.</w:t>
      </w:r>
    </w:p>
    <w:p w14:paraId="414A2521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Витамин B -помогает работать нашему сердцу. Его можно найти в молоке, мясе, хлебе, кукурузе</w:t>
      </w:r>
      <w:r>
        <w:rPr>
          <w:sz w:val="28"/>
          <w:szCs w:val="28"/>
        </w:rPr>
        <w:t>, орехе, горохе, грибах.</w:t>
      </w:r>
    </w:p>
    <w:p w14:paraId="547F31A9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Витамин С - укрепляет весь организм, защищает от простуды. Он есть в апельсинах, лимонах, ягодах, капусте, луке, перце, киви.</w:t>
      </w:r>
    </w:p>
    <w:p w14:paraId="2EA115F5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Витамин D - делает наши руки и ноги крепкими. Его много в молоке, яйцах, рыбе, "солнечных лучах".</w:t>
      </w:r>
    </w:p>
    <w:p w14:paraId="74D4319E" w14:textId="77777777" w:rsidR="00CE448F" w:rsidRDefault="00481DA3">
      <w:pPr>
        <w:pStyle w:val="a9"/>
        <w:ind w:left="-850"/>
        <w:rPr>
          <w:sz w:val="28"/>
          <w:szCs w:val="28"/>
        </w:rPr>
      </w:pPr>
      <w:r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у нас в саду тоже полезная витаминизированная еда. Нас кормят молочными кашами, салатами, фруктами, дают компоты и кисломолочные продукты. Витаминов хотя там не видно, но они там есть и нужны человеку.</w:t>
      </w:r>
    </w:p>
    <w:p w14:paraId="0B805D88" w14:textId="77777777" w:rsidR="00CE448F" w:rsidRDefault="00481DA3">
      <w:pPr>
        <w:pStyle w:val="a9"/>
        <w:ind w:left="-850"/>
        <w:rPr>
          <w:sz w:val="28"/>
          <w:szCs w:val="28"/>
        </w:rPr>
      </w:pPr>
      <w:r>
        <w:rPr>
          <w:sz w:val="28"/>
          <w:szCs w:val="28"/>
        </w:rPr>
        <w:t>А еще очень много витаминов содержится в соках. Какие</w:t>
      </w:r>
      <w:r>
        <w:rPr>
          <w:sz w:val="28"/>
          <w:szCs w:val="28"/>
        </w:rPr>
        <w:t xml:space="preserve"> соки мы посоветуем пить маленьким зверятам.</w:t>
      </w:r>
      <w:r>
        <w:rPr>
          <w:lang w:eastAsia="ru-RU"/>
        </w:rPr>
        <w:t xml:space="preserve"> </w:t>
      </w:r>
    </w:p>
    <w:p w14:paraId="5690E9DF" w14:textId="77777777" w:rsidR="00CE448F" w:rsidRDefault="00481DA3">
      <w:pPr>
        <w:pStyle w:val="a9"/>
        <w:spacing w:before="0" w:after="0"/>
        <w:ind w:left="-850"/>
      </w:pPr>
      <w:r>
        <w:rPr>
          <w:i/>
          <w:sz w:val="28"/>
          <w:szCs w:val="28"/>
          <w:u w:val="single"/>
        </w:rPr>
        <w:t>Игра «Приготовим сок».</w:t>
      </w:r>
      <w:r>
        <w:rPr>
          <w:sz w:val="28"/>
          <w:szCs w:val="28"/>
        </w:rPr>
        <w:t xml:space="preserve"> Цель: закрепить навык образования относительных прилагательных.</w:t>
      </w:r>
    </w:p>
    <w:p w14:paraId="1068E416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Из яблок – яблочный сок;</w:t>
      </w:r>
    </w:p>
    <w:p w14:paraId="2302CBD4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proofErr w:type="gramStart"/>
      <w:r>
        <w:rPr>
          <w:sz w:val="28"/>
          <w:szCs w:val="28"/>
        </w:rPr>
        <w:t>Из абрикос</w:t>
      </w:r>
      <w:proofErr w:type="gramEnd"/>
      <w:r>
        <w:rPr>
          <w:sz w:val="28"/>
          <w:szCs w:val="28"/>
        </w:rPr>
        <w:t xml:space="preserve"> – абрикосовый сок;</w:t>
      </w:r>
    </w:p>
    <w:p w14:paraId="3D524175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Из груши – гр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шевый сок;</w:t>
      </w:r>
    </w:p>
    <w:p w14:paraId="17A5FD3F" w14:textId="77777777" w:rsidR="00CE448F" w:rsidRDefault="00481DA3">
      <w:pPr>
        <w:pStyle w:val="a9"/>
        <w:spacing w:before="0" w:after="0"/>
        <w:ind w:left="-850"/>
      </w:pPr>
      <w:r>
        <w:rPr>
          <w:sz w:val="28"/>
          <w:szCs w:val="28"/>
        </w:rPr>
        <w:t>Из сливы – сливовый сок;</w:t>
      </w:r>
    </w:p>
    <w:p w14:paraId="55F12843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Из вишни – вишневы</w:t>
      </w:r>
      <w:r>
        <w:rPr>
          <w:sz w:val="28"/>
          <w:szCs w:val="28"/>
        </w:rPr>
        <w:t>й сок;</w:t>
      </w:r>
    </w:p>
    <w:p w14:paraId="1FA26C08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Из тыквы – тыквенный сок; </w:t>
      </w:r>
    </w:p>
    <w:p w14:paraId="351732A4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Из моркови – морковный сок;</w:t>
      </w:r>
    </w:p>
    <w:p w14:paraId="55FE9F35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>Из помидор – томатный сок.</w:t>
      </w:r>
    </w:p>
    <w:p w14:paraId="242EA818" w14:textId="77777777" w:rsidR="00CE448F" w:rsidRDefault="00481DA3">
      <w:pPr>
        <w:pStyle w:val="a9"/>
        <w:ind w:left="-850"/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Станция  </w:t>
      </w:r>
      <w:r>
        <w:rPr>
          <w:b/>
          <w:iCs/>
          <w:sz w:val="28"/>
          <w:szCs w:val="28"/>
        </w:rPr>
        <w:t>«</w:t>
      </w:r>
      <w:proofErr w:type="gramEnd"/>
      <w:r>
        <w:rPr>
          <w:b/>
          <w:iCs/>
          <w:sz w:val="28"/>
          <w:szCs w:val="28"/>
        </w:rPr>
        <w:t>Правила здорового питания»</w:t>
      </w:r>
      <w:r>
        <w:rPr>
          <w:b/>
          <w:sz w:val="28"/>
          <w:szCs w:val="28"/>
        </w:rPr>
        <w:t>.</w:t>
      </w:r>
    </w:p>
    <w:p w14:paraId="2CF37384" w14:textId="77777777" w:rsidR="00CE448F" w:rsidRDefault="00481DA3">
      <w:pPr>
        <w:pStyle w:val="a9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Логопед: Ребята, а чтобы пища хорошо усваивалась нужно соблюдать правила здорового питания. Давайте, поиграем в игру. Я вам </w:t>
      </w:r>
      <w:r>
        <w:rPr>
          <w:sz w:val="28"/>
          <w:szCs w:val="28"/>
        </w:rPr>
        <w:t>буду читать правила, если вы со мной согласны, то похлопайте в ладоши. Если нет – положите руки на коленки.</w:t>
      </w:r>
    </w:p>
    <w:p w14:paraId="12A35DC8" w14:textId="77777777" w:rsidR="00CE448F" w:rsidRDefault="00481DA3">
      <w:pPr>
        <w:pStyle w:val="a9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Перед едой надо всегда мыть руки с мылом.</w:t>
      </w:r>
    </w:p>
    <w:p w14:paraId="2051786E" w14:textId="77777777" w:rsidR="00CE448F" w:rsidRDefault="00481DA3">
      <w:pPr>
        <w:pStyle w:val="a9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Есть нужно в любое время, даже ночью.</w:t>
      </w:r>
    </w:p>
    <w:p w14:paraId="7085E555" w14:textId="77777777" w:rsidR="00CE448F" w:rsidRDefault="00481DA3">
      <w:pPr>
        <w:pStyle w:val="a9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Надо есть продукты, которые полезны для здоровья.</w:t>
      </w:r>
    </w:p>
    <w:p w14:paraId="5BBBD1C2" w14:textId="77777777" w:rsidR="00CE448F" w:rsidRDefault="00481DA3">
      <w:pPr>
        <w:pStyle w:val="a9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Есть надо быстро.</w:t>
      </w:r>
    </w:p>
    <w:p w14:paraId="4F6ADE43" w14:textId="77777777" w:rsidR="00CE448F" w:rsidRDefault="00481DA3">
      <w:pPr>
        <w:pStyle w:val="a9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Пищу надо глотать не жуя.</w:t>
      </w:r>
    </w:p>
    <w:p w14:paraId="51DD8190" w14:textId="77777777" w:rsidR="00CE448F" w:rsidRDefault="00481DA3">
      <w:pPr>
        <w:pStyle w:val="a9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Полоскать рот после еды вредно.</w:t>
      </w:r>
    </w:p>
    <w:p w14:paraId="39C04742" w14:textId="77777777" w:rsidR="00CE448F" w:rsidRDefault="00481DA3">
      <w:pPr>
        <w:pStyle w:val="a9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Нужно кушать разнообразную пищу.</w:t>
      </w:r>
    </w:p>
    <w:p w14:paraId="207A6F91" w14:textId="77777777" w:rsidR="00CE448F" w:rsidRDefault="00481DA3">
      <w:pPr>
        <w:pStyle w:val="a9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Есть надо в меру и не переедать.</w:t>
      </w:r>
    </w:p>
    <w:p w14:paraId="1416D72F" w14:textId="77777777" w:rsidR="00CE448F" w:rsidRDefault="00CE448F">
      <w:pPr>
        <w:pStyle w:val="a9"/>
        <w:spacing w:before="0" w:after="0"/>
        <w:ind w:left="-850"/>
        <w:rPr>
          <w:sz w:val="28"/>
          <w:szCs w:val="28"/>
        </w:rPr>
      </w:pPr>
    </w:p>
    <w:p w14:paraId="4B49E0D1" w14:textId="77777777" w:rsidR="00CE448F" w:rsidRDefault="00481DA3">
      <w:pPr>
        <w:pStyle w:val="a9"/>
        <w:spacing w:before="0" w:after="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Теперь мы с вами знаем еще и правила здорового питания. </w:t>
      </w:r>
    </w:p>
    <w:p w14:paraId="6C429B59" w14:textId="77777777" w:rsidR="00CE448F" w:rsidRDefault="00481DA3">
      <w:pPr>
        <w:pStyle w:val="a9"/>
        <w:ind w:left="-850"/>
      </w:pPr>
      <w:r>
        <w:rPr>
          <w:sz w:val="28"/>
          <w:szCs w:val="28"/>
        </w:rPr>
        <w:t xml:space="preserve">5. Итог. Вот и закончилось наше путешествие. Давайте, ребята, </w:t>
      </w:r>
      <w:proofErr w:type="gramStart"/>
      <w:r>
        <w:rPr>
          <w:sz w:val="28"/>
          <w:szCs w:val="28"/>
        </w:rPr>
        <w:t>вспомним  ка</w:t>
      </w:r>
      <w:r>
        <w:rPr>
          <w:sz w:val="28"/>
          <w:szCs w:val="28"/>
        </w:rPr>
        <w:t>кие</w:t>
      </w:r>
      <w:proofErr w:type="gramEnd"/>
      <w:r>
        <w:rPr>
          <w:sz w:val="28"/>
          <w:szCs w:val="28"/>
        </w:rPr>
        <w:t xml:space="preserve"> советы мы собрали для жителей сказочной страны Лимпопо. (Купаться, мыть руки, чистить зубы, заниматься физкультурой, закаляться, делать утреннюю зарядку, ходить на прогулку, правильно питаться, есть витамины.) Вы дали отличные советы и теперь можно отп</w:t>
      </w:r>
      <w:r>
        <w:rPr>
          <w:sz w:val="28"/>
          <w:szCs w:val="28"/>
        </w:rPr>
        <w:t xml:space="preserve">равить письмо - </w:t>
      </w:r>
      <w:proofErr w:type="gramStart"/>
      <w:r>
        <w:rPr>
          <w:sz w:val="28"/>
          <w:szCs w:val="28"/>
        </w:rPr>
        <w:t>ответ  в</w:t>
      </w:r>
      <w:proofErr w:type="gramEnd"/>
      <w:r>
        <w:rPr>
          <w:sz w:val="28"/>
          <w:szCs w:val="28"/>
        </w:rPr>
        <w:t xml:space="preserve"> Африку, ведь картинки – подсказки уже лежат  в конверте.</w:t>
      </w:r>
    </w:p>
    <w:p w14:paraId="524E94F9" w14:textId="77777777" w:rsidR="00CE448F" w:rsidRDefault="00481DA3">
      <w:pPr>
        <w:pStyle w:val="a9"/>
        <w:ind w:left="-850"/>
        <w:rPr>
          <w:sz w:val="28"/>
          <w:szCs w:val="28"/>
        </w:rPr>
      </w:pPr>
      <w:r>
        <w:rPr>
          <w:sz w:val="28"/>
          <w:szCs w:val="28"/>
        </w:rPr>
        <w:t>Мне понравилось, что вы были внимательными и поделились знаниями, чтобы помочь зверятам.</w:t>
      </w:r>
    </w:p>
    <w:p w14:paraId="2BB6072C" w14:textId="77777777" w:rsidR="00CE448F" w:rsidRDefault="00CE448F">
      <w:pPr>
        <w:rPr>
          <w:sz w:val="28"/>
          <w:szCs w:val="28"/>
          <w:lang w:eastAsia="ru-RU"/>
        </w:rPr>
      </w:pPr>
    </w:p>
    <w:p w14:paraId="013E0059" w14:textId="77777777" w:rsidR="00CE448F" w:rsidRDefault="00CE448F">
      <w:pPr>
        <w:rPr>
          <w:lang w:eastAsia="ru-RU"/>
        </w:rPr>
      </w:pPr>
    </w:p>
    <w:p w14:paraId="42A0163F" w14:textId="77777777" w:rsidR="00CE448F" w:rsidRDefault="00CE448F">
      <w:pPr>
        <w:rPr>
          <w:rFonts w:ascii="Times New Roman" w:hAnsi="Times New Roman"/>
          <w:sz w:val="28"/>
          <w:szCs w:val="28"/>
          <w:lang w:eastAsia="ru-RU"/>
        </w:rPr>
      </w:pPr>
    </w:p>
    <w:sectPr w:rsidR="00CE448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569B"/>
    <w:multiLevelType w:val="multilevel"/>
    <w:tmpl w:val="94889640"/>
    <w:lvl w:ilvl="0">
      <w:start w:val="1"/>
      <w:numFmt w:val="bullet"/>
      <w:lvlText w:val=""/>
      <w:lvlJc w:val="left"/>
      <w:pPr>
        <w:tabs>
          <w:tab w:val="num" w:pos="0"/>
        </w:tabs>
        <w:ind w:left="13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02A8E"/>
    <w:multiLevelType w:val="multilevel"/>
    <w:tmpl w:val="A42243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8F"/>
    <w:rsid w:val="00481DA3"/>
    <w:rsid w:val="00C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F51C"/>
  <w15:docId w15:val="{1C58E6C4-CEFB-483A-90D4-C1BCFFF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Anton Volohov</cp:lastModifiedBy>
  <cp:revision>2</cp:revision>
  <dcterms:created xsi:type="dcterms:W3CDTF">2021-02-15T05:56:00Z</dcterms:created>
  <dcterms:modified xsi:type="dcterms:W3CDTF">2021-02-15T05:56:00Z</dcterms:modified>
  <dc:language>ru-RU</dc:language>
</cp:coreProperties>
</file>